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6C4" w14:textId="77777777" w:rsidR="00D61E98" w:rsidRDefault="00D61E98" w:rsidP="00D61E98">
      <w:pPr>
        <w:pStyle w:val="a3"/>
        <w:jc w:val="center"/>
      </w:pPr>
      <w:r>
        <w:rPr>
          <w:rStyle w:val="a4"/>
        </w:rPr>
        <w:t>СОГЛАСИЕ НА ОБРАБОТКУ ПЕРСОНАЛЬНЫХ ДАННЫХ</w:t>
      </w:r>
      <w:r>
        <w:br/>
      </w:r>
      <w:r>
        <w:rPr>
          <w:rStyle w:val="a4"/>
        </w:rPr>
        <w:t xml:space="preserve">ИП </w:t>
      </w:r>
      <w:proofErr w:type="spellStart"/>
      <w:r>
        <w:rPr>
          <w:rStyle w:val="a4"/>
        </w:rPr>
        <w:t>Солодкая</w:t>
      </w:r>
      <w:proofErr w:type="spellEnd"/>
      <w:r>
        <w:rPr>
          <w:rStyle w:val="a4"/>
        </w:rPr>
        <w:t xml:space="preserve"> Алена Николаевна</w:t>
      </w:r>
    </w:p>
    <w:p w14:paraId="65CDC7D3" w14:textId="77777777" w:rsidR="00D61E98" w:rsidRDefault="00D61E98" w:rsidP="00D61E98">
      <w:pPr>
        <w:pStyle w:val="a3"/>
        <w:jc w:val="both"/>
      </w:pPr>
      <w:r>
        <w:t xml:space="preserve">Проставляя галочку в чек-боксе «согласен на обработку персональных данных» вы подтверждаете, что указанные персональные данные принадлежат лично вам, а также даете свое согласие на обработку Исполнителем ИП </w:t>
      </w:r>
      <w:proofErr w:type="spellStart"/>
      <w:r>
        <w:t>Солодкая</w:t>
      </w:r>
      <w:proofErr w:type="spellEnd"/>
      <w:r>
        <w:t xml:space="preserve"> А.Н. персональных данных в соответствии с Федеральным законом №152-ФЗ «О персональных данных» на следующих условиях:</w:t>
      </w:r>
    </w:p>
    <w:p w14:paraId="2277D5B3" w14:textId="77777777" w:rsidR="00D61E98" w:rsidRDefault="00D61E98" w:rsidP="00D61E98">
      <w:pPr>
        <w:pStyle w:val="a3"/>
        <w:jc w:val="both"/>
      </w:pPr>
      <w:r>
        <w:rPr>
          <w:rStyle w:val="a4"/>
        </w:rPr>
        <w:t>1.</w:t>
      </w:r>
      <w:r>
        <w:t xml:space="preserve">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6A4E0B04" w14:textId="77777777" w:rsidR="00D61E98" w:rsidRDefault="00D61E98" w:rsidP="00D61E98">
      <w:pPr>
        <w:pStyle w:val="a3"/>
        <w:jc w:val="both"/>
      </w:pPr>
      <w:r>
        <w:rPr>
          <w:rStyle w:val="a4"/>
        </w:rPr>
        <w:t>2.</w:t>
      </w:r>
      <w:r>
        <w:t xml:space="preserve"> Согласие дается на обработку следующих персональных данных:</w:t>
      </w:r>
    </w:p>
    <w:p w14:paraId="4F09943C" w14:textId="77777777" w:rsidR="00D61E98" w:rsidRDefault="00D61E98" w:rsidP="00D61E98">
      <w:pPr>
        <w:pStyle w:val="a3"/>
        <w:numPr>
          <w:ilvl w:val="0"/>
          <w:numId w:val="1"/>
        </w:numPr>
        <w:jc w:val="both"/>
      </w:pPr>
      <w:r>
        <w:t>Фамилия, имя, отчество.</w:t>
      </w:r>
    </w:p>
    <w:p w14:paraId="3D889E55" w14:textId="77777777" w:rsidR="00D61E98" w:rsidRDefault="00D61E98" w:rsidP="00D61E98">
      <w:pPr>
        <w:pStyle w:val="a3"/>
        <w:numPr>
          <w:ilvl w:val="0"/>
          <w:numId w:val="1"/>
        </w:numPr>
        <w:jc w:val="both"/>
      </w:pPr>
      <w:r>
        <w:t xml:space="preserve">Контактные данные (телефон, </w:t>
      </w:r>
      <w:proofErr w:type="spellStart"/>
      <w:r>
        <w:t>email</w:t>
      </w:r>
      <w:proofErr w:type="spellEnd"/>
      <w:r>
        <w:t>).</w:t>
      </w:r>
    </w:p>
    <w:p w14:paraId="3D2F093B" w14:textId="77777777" w:rsidR="00D61E98" w:rsidRDefault="00D61E98" w:rsidP="00D61E98">
      <w:pPr>
        <w:pStyle w:val="a3"/>
        <w:numPr>
          <w:ilvl w:val="0"/>
          <w:numId w:val="1"/>
        </w:numPr>
        <w:jc w:val="both"/>
      </w:pPr>
      <w:r>
        <w:t>Информация о посещенных курсах и мероприятиях.</w:t>
      </w:r>
    </w:p>
    <w:p w14:paraId="5081FAEB" w14:textId="77777777" w:rsidR="00D61E98" w:rsidRDefault="00D61E98" w:rsidP="00D61E98">
      <w:pPr>
        <w:pStyle w:val="a3"/>
        <w:numPr>
          <w:ilvl w:val="0"/>
          <w:numId w:val="1"/>
        </w:numPr>
        <w:jc w:val="both"/>
      </w:pPr>
      <w:r>
        <w:t>Иные данные, необходимые для выполнения договорных обязательств.</w:t>
      </w:r>
    </w:p>
    <w:p w14:paraId="2583E516" w14:textId="77777777" w:rsidR="00D61E98" w:rsidRDefault="00D61E98" w:rsidP="00D61E98">
      <w:pPr>
        <w:pStyle w:val="a3"/>
        <w:numPr>
          <w:ilvl w:val="0"/>
          <w:numId w:val="1"/>
        </w:numPr>
        <w:jc w:val="both"/>
      </w:pPr>
      <w:r>
        <w:t xml:space="preserve">Информация о посещении сайта, которую предоставляют сервисы статистики, IP-адрес, данные файлов </w:t>
      </w:r>
      <w:proofErr w:type="spellStart"/>
      <w:r>
        <w:t>Cookies</w:t>
      </w:r>
      <w:proofErr w:type="spellEnd"/>
      <w:r>
        <w:t>, информация о браузере пользователя.</w:t>
      </w:r>
    </w:p>
    <w:p w14:paraId="4FF83D0E" w14:textId="77777777" w:rsidR="00D61E98" w:rsidRDefault="00D61E98" w:rsidP="00D61E98">
      <w:pPr>
        <w:pStyle w:val="a3"/>
        <w:jc w:val="both"/>
      </w:pPr>
      <w:r>
        <w:rPr>
          <w:rStyle w:val="a4"/>
        </w:rPr>
        <w:t>3.</w:t>
      </w:r>
      <w:r>
        <w:t xml:space="preserve"> Цели обработки персональных данных:</w:t>
      </w:r>
    </w:p>
    <w:p w14:paraId="014B278B" w14:textId="77777777" w:rsidR="00D61E98" w:rsidRDefault="00D61E98" w:rsidP="00D61E98">
      <w:pPr>
        <w:pStyle w:val="a3"/>
        <w:jc w:val="both"/>
      </w:pPr>
      <w:r>
        <w:t>·        оказание услуг в сфере преподавания испанского языка;</w:t>
      </w:r>
    </w:p>
    <w:p w14:paraId="3B38B0B9" w14:textId="77777777" w:rsidR="00D61E98" w:rsidRDefault="00D61E98" w:rsidP="00D61E98">
      <w:pPr>
        <w:pStyle w:val="a3"/>
        <w:jc w:val="both"/>
      </w:pPr>
      <w:r>
        <w:t>·        информирование об услугах и мероприятиях, проводимых Оператором;</w:t>
      </w:r>
    </w:p>
    <w:p w14:paraId="08E09003" w14:textId="77777777" w:rsidR="00D61E98" w:rsidRDefault="00D61E98" w:rsidP="00D61E98">
      <w:pPr>
        <w:pStyle w:val="a3"/>
        <w:jc w:val="both"/>
      </w:pPr>
      <w:r>
        <w:t>·        исполнение договорных обязательств перед клиентами.</w:t>
      </w:r>
    </w:p>
    <w:p w14:paraId="2A018A20" w14:textId="77777777" w:rsidR="00D61E98" w:rsidRDefault="00D61E98" w:rsidP="00D61E98">
      <w:pPr>
        <w:pStyle w:val="a3"/>
        <w:jc w:val="both"/>
      </w:pPr>
      <w:r>
        <w:t>·        техническая поддержка и консультации.</w:t>
      </w:r>
    </w:p>
    <w:p w14:paraId="181CA899" w14:textId="77777777" w:rsidR="00D61E98" w:rsidRDefault="00D61E98" w:rsidP="00D61E98">
      <w:pPr>
        <w:pStyle w:val="a3"/>
        <w:jc w:val="both"/>
      </w:pPr>
      <w:r>
        <w:t>·        анализ пользовательского опыта с целью улучшения предлагаемого (мой) товара, работы и услуги</w:t>
      </w:r>
    </w:p>
    <w:p w14:paraId="1E7CA730" w14:textId="77777777" w:rsidR="00D61E98" w:rsidRDefault="00D61E98" w:rsidP="00D61E98">
      <w:pPr>
        <w:pStyle w:val="a3"/>
        <w:jc w:val="both"/>
      </w:pPr>
      <w:r>
        <w:t>·        осуществление информационных и рекламных рассылок.</w:t>
      </w:r>
    </w:p>
    <w:p w14:paraId="2F26995B" w14:textId="77777777" w:rsidR="00D61E98" w:rsidRDefault="00D61E98" w:rsidP="00D61E98">
      <w:pPr>
        <w:pStyle w:val="a3"/>
        <w:jc w:val="both"/>
      </w:pPr>
      <w:r>
        <w:t>·        организация и проведение мероприятий и вебинаров.</w:t>
      </w:r>
    </w:p>
    <w:p w14:paraId="76D60562" w14:textId="77777777" w:rsidR="00D61E98" w:rsidRDefault="00D61E98" w:rsidP="00D61E98">
      <w:pPr>
        <w:pStyle w:val="a3"/>
        <w:jc w:val="both"/>
      </w:pPr>
      <w:r>
        <w:t>·        размещение на сайте и в социальных сетях отзывов от клиентов и партнеров с целью увеличения лояльности клиентов и формирования позитивного отношения пользователей к товарам, работам и услугам.</w:t>
      </w:r>
    </w:p>
    <w:p w14:paraId="0B996BD4" w14:textId="77777777" w:rsidR="00D61E98" w:rsidRDefault="00D61E98" w:rsidP="00D61E98">
      <w:pPr>
        <w:pStyle w:val="a3"/>
        <w:jc w:val="both"/>
      </w:pPr>
      <w:r>
        <w:rPr>
          <w:rStyle w:val="a4"/>
        </w:rPr>
        <w:t>4.</w:t>
      </w:r>
      <w:r>
        <w:t xml:space="preserve"> В ходе обработки с персональными данными будут совершены следующие действия: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удаление.</w:t>
      </w:r>
    </w:p>
    <w:p w14:paraId="17CA54CC" w14:textId="77777777" w:rsidR="00D61E98" w:rsidRDefault="00D61E98" w:rsidP="00D61E98">
      <w:pPr>
        <w:pStyle w:val="a3"/>
        <w:jc w:val="both"/>
      </w:pPr>
      <w:r>
        <w:rPr>
          <w:rStyle w:val="a4"/>
        </w:rPr>
        <w:t>5.</w:t>
      </w:r>
      <w:r>
        <w:t xml:space="preserve"> Передача данных третьим лицам возможна только в следующих случаях:</w:t>
      </w:r>
    </w:p>
    <w:p w14:paraId="4823D31A" w14:textId="77777777" w:rsidR="00D61E98" w:rsidRDefault="00D61E98" w:rsidP="00D61E98">
      <w:pPr>
        <w:pStyle w:val="a3"/>
        <w:numPr>
          <w:ilvl w:val="0"/>
          <w:numId w:val="2"/>
        </w:numPr>
        <w:jc w:val="both"/>
      </w:pPr>
      <w:r>
        <w:t>Передача государственным органам в случаях, предусмотренных законом.</w:t>
      </w:r>
    </w:p>
    <w:p w14:paraId="216660BE" w14:textId="77777777" w:rsidR="00D61E98" w:rsidRDefault="00D61E98" w:rsidP="00D61E98">
      <w:pPr>
        <w:pStyle w:val="a3"/>
        <w:jc w:val="both"/>
      </w:pPr>
      <w:r>
        <w:rPr>
          <w:rStyle w:val="a4"/>
        </w:rPr>
        <w:t>6.</w:t>
      </w:r>
      <w:r>
        <w:t xml:space="preserve"> Персональные данные обрабатываются ИП Солодкой Аленой Николаевной.</w:t>
      </w:r>
    </w:p>
    <w:p w14:paraId="6F9A19C2" w14:textId="531AD344" w:rsidR="00D61E98" w:rsidRDefault="00D61E98" w:rsidP="00D61E98">
      <w:pPr>
        <w:pStyle w:val="a3"/>
        <w:jc w:val="both"/>
      </w:pPr>
      <w:r>
        <w:rPr>
          <w:rStyle w:val="a4"/>
        </w:rPr>
        <w:lastRenderedPageBreak/>
        <w:t>7.</w:t>
      </w:r>
      <w:r>
        <w:t xml:space="preserve"> Согласие может быть отозвано субъектом персональных данных или его представителем путем направления письменного заявления ИП Солодкой А.Н. или её представителю по адресу электронной почты: </w:t>
      </w:r>
      <w:r w:rsidR="00345659">
        <w:t>feliz_06@mail.ru</w:t>
      </w:r>
      <w:r>
        <w:t>.</w:t>
      </w:r>
    </w:p>
    <w:p w14:paraId="05DB2549" w14:textId="77777777" w:rsidR="00D61E98" w:rsidRDefault="00D61E98" w:rsidP="00D61E98">
      <w:pPr>
        <w:pStyle w:val="a3"/>
        <w:jc w:val="both"/>
      </w:pPr>
      <w:r>
        <w:rPr>
          <w:rStyle w:val="a4"/>
        </w:rPr>
        <w:t>8.</w:t>
      </w:r>
      <w:r>
        <w:t xml:space="preserve"> В случае отзыва субъектом персональных данных или его представителем согласия на обработку персональных данных ИП </w:t>
      </w:r>
      <w:proofErr w:type="spellStart"/>
      <w:r>
        <w:t>Солодкая</w:t>
      </w:r>
      <w:proofErr w:type="spellEnd"/>
      <w:r>
        <w:t xml:space="preserve"> А.Н. вправе продолжить обработку персональных данных без согласия субъекта персональных данных при наличии оснований, указанных в п. 2 – 11 ч. 1 ст. 6, ч. 2 ст. 10 и ч. 2 ст. 11 Федерального закона №152-ФЗ «О персональных данных».</w:t>
      </w:r>
    </w:p>
    <w:p w14:paraId="43321419" w14:textId="77777777" w:rsidR="00D61E98" w:rsidRDefault="00D61E98" w:rsidP="00D61E98">
      <w:pPr>
        <w:pStyle w:val="a3"/>
        <w:jc w:val="both"/>
      </w:pPr>
      <w:r>
        <w:rPr>
          <w:rStyle w:val="a4"/>
        </w:rPr>
        <w:t>9.</w:t>
      </w:r>
      <w:r>
        <w:t xml:space="preserve"> 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2E40B622" w14:textId="77777777" w:rsidR="004C2CA7" w:rsidRDefault="004C2CA7"/>
    <w:sectPr w:rsidR="004C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A2572"/>
    <w:multiLevelType w:val="multilevel"/>
    <w:tmpl w:val="81D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C2EEB"/>
    <w:multiLevelType w:val="multilevel"/>
    <w:tmpl w:val="55A6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98"/>
    <w:rsid w:val="00345659"/>
    <w:rsid w:val="004C2CA7"/>
    <w:rsid w:val="00D61E98"/>
    <w:rsid w:val="00E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9703"/>
  <w15:chartTrackingRefBased/>
  <w15:docId w15:val="{A5E59694-4606-4666-805E-DCB595E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Капошко</dc:creator>
  <cp:keywords/>
  <dc:description/>
  <cp:lastModifiedBy>Екатерина Капошко</cp:lastModifiedBy>
  <cp:revision>3</cp:revision>
  <dcterms:created xsi:type="dcterms:W3CDTF">2025-03-16T05:13:00Z</dcterms:created>
  <dcterms:modified xsi:type="dcterms:W3CDTF">2025-03-19T13:23:00Z</dcterms:modified>
</cp:coreProperties>
</file>